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E0" w:rsidRPr="007B75E0" w:rsidRDefault="007B75E0" w:rsidP="007B75E0">
      <w:pPr>
        <w:ind w:right="-159"/>
        <w:jc w:val="center"/>
        <w:rPr>
          <w:sz w:val="28"/>
          <w:szCs w:val="28"/>
        </w:rPr>
      </w:pPr>
      <w:r w:rsidRPr="007B75E0">
        <w:rPr>
          <w:rFonts w:eastAsia="Times New Roman"/>
          <w:b/>
          <w:bCs/>
          <w:sz w:val="28"/>
          <w:szCs w:val="28"/>
        </w:rPr>
        <w:t>Аннотация</w:t>
      </w:r>
    </w:p>
    <w:p w:rsidR="009C0FA8" w:rsidRDefault="007B75E0" w:rsidP="009C0FA8">
      <w:pPr>
        <w:contextualSpacing/>
        <w:jc w:val="center"/>
        <w:rPr>
          <w:rFonts w:eastAsia="Times New Roman"/>
          <w:b/>
          <w:bCs/>
          <w:sz w:val="28"/>
          <w:szCs w:val="28"/>
        </w:rPr>
      </w:pPr>
      <w:r w:rsidRPr="007B75E0">
        <w:rPr>
          <w:rFonts w:eastAsia="Times New Roman"/>
          <w:b/>
          <w:bCs/>
          <w:sz w:val="28"/>
          <w:szCs w:val="28"/>
        </w:rPr>
        <w:t xml:space="preserve">к рабочей программе </w:t>
      </w:r>
      <w:r w:rsidR="004006FF">
        <w:rPr>
          <w:rFonts w:eastAsia="Times New Roman"/>
          <w:b/>
          <w:bCs/>
          <w:sz w:val="28"/>
          <w:szCs w:val="28"/>
        </w:rPr>
        <w:t xml:space="preserve">предметного </w:t>
      </w:r>
      <w:r w:rsidRPr="007B75E0">
        <w:rPr>
          <w:rFonts w:eastAsia="Times New Roman"/>
          <w:b/>
          <w:bCs/>
          <w:sz w:val="28"/>
          <w:szCs w:val="28"/>
        </w:rPr>
        <w:t xml:space="preserve">курса </w:t>
      </w:r>
    </w:p>
    <w:p w:rsidR="007B75E0" w:rsidRPr="009C0FA8" w:rsidRDefault="007B75E0" w:rsidP="009C0FA8">
      <w:pPr>
        <w:contextualSpacing/>
        <w:jc w:val="center"/>
        <w:rPr>
          <w:b/>
          <w:sz w:val="28"/>
        </w:rPr>
      </w:pPr>
      <w:r w:rsidRPr="007B75E0">
        <w:rPr>
          <w:rFonts w:eastAsia="Times New Roman"/>
          <w:b/>
          <w:bCs/>
          <w:sz w:val="28"/>
          <w:szCs w:val="28"/>
        </w:rPr>
        <w:t>«</w:t>
      </w:r>
      <w:r w:rsidR="004A5CB5">
        <w:rPr>
          <w:rFonts w:eastAsia="Times New Roman"/>
          <w:b/>
          <w:bCs/>
          <w:sz w:val="28"/>
          <w:szCs w:val="28"/>
        </w:rPr>
        <w:t>Увлекательная грамматика</w:t>
      </w:r>
      <w:r w:rsidRPr="007B75E0">
        <w:rPr>
          <w:rFonts w:eastAsia="Times New Roman"/>
          <w:b/>
          <w:bCs/>
          <w:sz w:val="28"/>
          <w:szCs w:val="28"/>
        </w:rPr>
        <w:t>»</w:t>
      </w:r>
    </w:p>
    <w:p w:rsidR="007B75E0" w:rsidRPr="007B75E0" w:rsidRDefault="007B75E0" w:rsidP="007B75E0">
      <w:pPr>
        <w:ind w:right="-379"/>
        <w:jc w:val="center"/>
        <w:rPr>
          <w:sz w:val="28"/>
          <w:szCs w:val="28"/>
        </w:rPr>
      </w:pPr>
      <w:r w:rsidRPr="007B75E0">
        <w:rPr>
          <w:rFonts w:eastAsia="Times New Roman"/>
          <w:b/>
          <w:bCs/>
          <w:sz w:val="28"/>
          <w:szCs w:val="28"/>
        </w:rPr>
        <w:t>4 класс</w:t>
      </w:r>
    </w:p>
    <w:p w:rsidR="007B75E0" w:rsidRPr="007B75E0" w:rsidRDefault="007B75E0" w:rsidP="007B75E0">
      <w:pPr>
        <w:spacing w:line="7" w:lineRule="exact"/>
        <w:rPr>
          <w:sz w:val="28"/>
          <w:szCs w:val="28"/>
        </w:rPr>
      </w:pPr>
    </w:p>
    <w:p w:rsidR="009C0FA8" w:rsidRDefault="007B75E0" w:rsidP="009C0FA8">
      <w:pPr>
        <w:contextualSpacing/>
        <w:jc w:val="center"/>
        <w:rPr>
          <w:rFonts w:eastAsia="Times New Roman"/>
          <w:sz w:val="28"/>
          <w:szCs w:val="28"/>
        </w:rPr>
      </w:pPr>
      <w:r w:rsidRPr="007B75E0">
        <w:rPr>
          <w:rFonts w:eastAsia="Times New Roman"/>
          <w:sz w:val="28"/>
          <w:szCs w:val="28"/>
        </w:rPr>
        <w:t xml:space="preserve">Рабочая программа </w:t>
      </w:r>
      <w:r w:rsidR="004006FF" w:rsidRPr="004006FF">
        <w:rPr>
          <w:rFonts w:eastAsia="Times New Roman"/>
          <w:bCs/>
          <w:sz w:val="28"/>
          <w:szCs w:val="28"/>
        </w:rPr>
        <w:t>предметного</w:t>
      </w:r>
      <w:r w:rsidR="004006FF" w:rsidRPr="007B75E0">
        <w:rPr>
          <w:rFonts w:eastAsia="Times New Roman"/>
          <w:sz w:val="28"/>
          <w:szCs w:val="28"/>
        </w:rPr>
        <w:t xml:space="preserve"> </w:t>
      </w:r>
      <w:r w:rsidRPr="007B75E0">
        <w:rPr>
          <w:rFonts w:eastAsia="Times New Roman"/>
          <w:sz w:val="28"/>
          <w:szCs w:val="28"/>
        </w:rPr>
        <w:t>курса «</w:t>
      </w:r>
      <w:r w:rsidR="004A5CB5">
        <w:rPr>
          <w:rFonts w:eastAsia="Times New Roman"/>
          <w:b/>
          <w:bCs/>
          <w:sz w:val="28"/>
          <w:szCs w:val="28"/>
        </w:rPr>
        <w:t>Увлекательная грамматика</w:t>
      </w:r>
      <w:r w:rsidR="009C0FA8">
        <w:rPr>
          <w:rFonts w:eastAsia="Times New Roman"/>
          <w:sz w:val="28"/>
          <w:szCs w:val="28"/>
        </w:rPr>
        <w:t>»</w:t>
      </w:r>
    </w:p>
    <w:p w:rsidR="007B75E0" w:rsidRDefault="007B75E0" w:rsidP="009C0FA8">
      <w:pPr>
        <w:contextualSpacing/>
        <w:rPr>
          <w:rFonts w:eastAsia="Times New Roman"/>
          <w:sz w:val="28"/>
          <w:szCs w:val="28"/>
        </w:rPr>
      </w:pPr>
      <w:proofErr w:type="gramStart"/>
      <w:r w:rsidRPr="007B75E0">
        <w:rPr>
          <w:rFonts w:eastAsia="Times New Roman"/>
          <w:sz w:val="28"/>
          <w:szCs w:val="28"/>
        </w:rPr>
        <w:t>разработана</w:t>
      </w:r>
      <w:proofErr w:type="gramEnd"/>
      <w:r w:rsidRPr="007B75E0">
        <w:rPr>
          <w:rFonts w:eastAsia="Times New Roman"/>
          <w:sz w:val="28"/>
          <w:szCs w:val="28"/>
        </w:rPr>
        <w:t xml:space="preserve"> на основе</w:t>
      </w:r>
    </w:p>
    <w:p w:rsidR="009C0FA8" w:rsidRPr="009C0FA8" w:rsidRDefault="009C0FA8" w:rsidP="009C0FA8">
      <w:pPr>
        <w:contextualSpacing/>
        <w:rPr>
          <w:b/>
          <w:sz w:val="28"/>
        </w:rPr>
      </w:pPr>
    </w:p>
    <w:p w:rsidR="007B75E0" w:rsidRPr="007B75E0" w:rsidRDefault="007B75E0" w:rsidP="007B75E0">
      <w:pPr>
        <w:spacing w:line="14" w:lineRule="exact"/>
        <w:rPr>
          <w:sz w:val="28"/>
          <w:szCs w:val="28"/>
        </w:rPr>
      </w:pPr>
    </w:p>
    <w:p w:rsidR="007B75E0" w:rsidRPr="007B75E0" w:rsidRDefault="007B75E0" w:rsidP="007B75E0">
      <w:pPr>
        <w:numPr>
          <w:ilvl w:val="0"/>
          <w:numId w:val="1"/>
        </w:numPr>
        <w:tabs>
          <w:tab w:val="left" w:pos="553"/>
        </w:tabs>
        <w:spacing w:line="234" w:lineRule="auto"/>
        <w:ind w:left="260" w:firstLine="2"/>
        <w:rPr>
          <w:rFonts w:eastAsia="Times New Roman"/>
          <w:sz w:val="28"/>
          <w:szCs w:val="28"/>
        </w:rPr>
      </w:pPr>
      <w:r w:rsidRPr="007B75E0">
        <w:rPr>
          <w:rFonts w:eastAsia="Times New Roman"/>
          <w:sz w:val="28"/>
          <w:szCs w:val="28"/>
        </w:rPr>
        <w:t>Федерального государственного образовательного стандарта начального общего образования,</w:t>
      </w:r>
    </w:p>
    <w:p w:rsidR="007B75E0" w:rsidRPr="007B75E0" w:rsidRDefault="007B75E0" w:rsidP="007B75E0">
      <w:pPr>
        <w:spacing w:line="13" w:lineRule="exact"/>
        <w:rPr>
          <w:rFonts w:eastAsia="Times New Roman"/>
          <w:sz w:val="28"/>
          <w:szCs w:val="28"/>
        </w:rPr>
      </w:pPr>
    </w:p>
    <w:p w:rsidR="007B75E0" w:rsidRDefault="007B75E0" w:rsidP="007B75E0">
      <w:pPr>
        <w:numPr>
          <w:ilvl w:val="0"/>
          <w:numId w:val="1"/>
        </w:numPr>
        <w:tabs>
          <w:tab w:val="left" w:pos="399"/>
        </w:tabs>
        <w:spacing w:line="236" w:lineRule="auto"/>
        <w:ind w:left="260" w:right="1520" w:firstLine="2"/>
        <w:rPr>
          <w:rFonts w:eastAsia="Times New Roman"/>
          <w:sz w:val="28"/>
          <w:szCs w:val="28"/>
        </w:rPr>
      </w:pPr>
      <w:r w:rsidRPr="007B75E0">
        <w:rPr>
          <w:rFonts w:eastAsia="Times New Roman"/>
          <w:sz w:val="28"/>
          <w:szCs w:val="28"/>
        </w:rPr>
        <w:t>Основной образовательной программы начального общего образования Муниципального бюджетного общеобразовательного учреждения «Сред</w:t>
      </w:r>
      <w:r>
        <w:rPr>
          <w:rFonts w:eastAsia="Times New Roman"/>
          <w:sz w:val="28"/>
          <w:szCs w:val="28"/>
        </w:rPr>
        <w:t xml:space="preserve">няя </w:t>
      </w:r>
      <w:r w:rsidRPr="007B75E0">
        <w:rPr>
          <w:rFonts w:eastAsia="Times New Roman"/>
          <w:sz w:val="28"/>
          <w:szCs w:val="28"/>
        </w:rPr>
        <w:t>общеобразовательная школа № 32 города Белово»</w:t>
      </w:r>
    </w:p>
    <w:p w:rsidR="004A5CB5" w:rsidRPr="004A5CB5" w:rsidRDefault="004A5CB5" w:rsidP="004A5CB5">
      <w:pPr>
        <w:shd w:val="clear" w:color="auto" w:fill="FFFFFF"/>
        <w:rPr>
          <w:rFonts w:eastAsia="Times New Roman"/>
          <w:color w:val="000000"/>
          <w:sz w:val="20"/>
          <w:szCs w:val="20"/>
        </w:rPr>
      </w:pPr>
      <w:r w:rsidRPr="004A5CB5">
        <w:rPr>
          <w:rFonts w:eastAsia="Times New Roman"/>
          <w:bCs/>
          <w:color w:val="000000"/>
          <w:sz w:val="28"/>
        </w:rPr>
        <w:t>Актуальность</w:t>
      </w:r>
      <w:r w:rsidRPr="004A5CB5">
        <w:rPr>
          <w:rFonts w:eastAsia="Times New Roman"/>
          <w:color w:val="000000"/>
          <w:sz w:val="28"/>
          <w:szCs w:val="28"/>
        </w:rPr>
        <w:t> программы определена тем, что младшие школьники должны иметь мотивацию к обучению русского языка, стремиться развивать свои интеллектуальные возможности.  </w:t>
      </w:r>
    </w:p>
    <w:p w:rsidR="004A5CB5" w:rsidRPr="004A5CB5" w:rsidRDefault="004A5CB5" w:rsidP="004A5CB5">
      <w:pPr>
        <w:shd w:val="clear" w:color="auto" w:fill="FFFFFF"/>
        <w:rPr>
          <w:rFonts w:eastAsia="Times New Roman"/>
          <w:color w:val="000000"/>
          <w:sz w:val="20"/>
          <w:szCs w:val="20"/>
        </w:rPr>
      </w:pPr>
      <w:r w:rsidRPr="004A5CB5">
        <w:rPr>
          <w:rFonts w:eastAsia="Times New Roman"/>
          <w:color w:val="000000"/>
          <w:sz w:val="28"/>
          <w:szCs w:val="28"/>
        </w:rPr>
        <w:t>«Свободное владение русским языком должно стать нормой для молодежи, оканчивающей средние учебные заведения». Такой уровень владения русским языком может быть, достигнут лишь при комплексном использовании различных организационных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по самообразованию. </w:t>
      </w:r>
    </w:p>
    <w:p w:rsidR="007B75E0" w:rsidRPr="007B75E0" w:rsidRDefault="007B75E0" w:rsidP="007B75E0">
      <w:pPr>
        <w:spacing w:line="13" w:lineRule="exact"/>
        <w:rPr>
          <w:rFonts w:eastAsia="Times New Roman"/>
          <w:sz w:val="28"/>
          <w:szCs w:val="28"/>
        </w:rPr>
      </w:pPr>
    </w:p>
    <w:p w:rsidR="004724A3" w:rsidRPr="004A5CB5" w:rsidRDefault="007B75E0" w:rsidP="004724A3">
      <w:pPr>
        <w:pStyle w:val="c5"/>
        <w:shd w:val="clear" w:color="auto" w:fill="FFFFFF"/>
        <w:spacing w:before="0" w:beforeAutospacing="0" w:after="0" w:afterAutospacing="0"/>
        <w:rPr>
          <w:color w:val="000000"/>
          <w:sz w:val="28"/>
          <w:szCs w:val="28"/>
        </w:rPr>
      </w:pPr>
      <w:r w:rsidRPr="007B75E0">
        <w:rPr>
          <w:sz w:val="28"/>
          <w:szCs w:val="28"/>
        </w:rPr>
        <w:t>Цель данного курса</w:t>
      </w:r>
      <w:r w:rsidR="0075220A">
        <w:rPr>
          <w:sz w:val="28"/>
          <w:szCs w:val="28"/>
        </w:rPr>
        <w:t>:</w:t>
      </w:r>
      <w:r w:rsidR="004724A3" w:rsidRPr="004724A3">
        <w:rPr>
          <w:rStyle w:val="11"/>
          <w:b w:val="0"/>
          <w:bCs w:val="0"/>
          <w:color w:val="000000"/>
          <w:sz w:val="28"/>
          <w:szCs w:val="28"/>
        </w:rPr>
        <w:t xml:space="preserve"> </w:t>
      </w:r>
      <w:r w:rsidR="004724A3">
        <w:rPr>
          <w:rFonts w:ascii="Arial" w:hAnsi="Arial" w:cs="Arial"/>
          <w:color w:val="000000"/>
          <w:sz w:val="22"/>
          <w:szCs w:val="22"/>
        </w:rPr>
        <w:t xml:space="preserve"> </w:t>
      </w:r>
      <w:r w:rsidR="004A5CB5">
        <w:rPr>
          <w:color w:val="000000"/>
          <w:sz w:val="28"/>
          <w:szCs w:val="28"/>
          <w:shd w:val="clear" w:color="auto" w:fill="FFFFFF"/>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4A5CB5" w:rsidRPr="004A5CB5" w:rsidRDefault="0075220A" w:rsidP="004A5CB5">
      <w:pPr>
        <w:shd w:val="clear" w:color="auto" w:fill="FFFFFF"/>
        <w:spacing w:before="30" w:after="30"/>
        <w:ind w:left="66"/>
        <w:jc w:val="both"/>
        <w:rPr>
          <w:rStyle w:val="c26"/>
          <w:rFonts w:eastAsia="Times New Roman"/>
          <w:color w:val="000000"/>
          <w:sz w:val="20"/>
          <w:szCs w:val="20"/>
        </w:rPr>
      </w:pPr>
      <w:r w:rsidRPr="004A5CB5">
        <w:rPr>
          <w:rStyle w:val="c26"/>
          <w:bCs/>
          <w:color w:val="000000"/>
          <w:sz w:val="28"/>
          <w:szCs w:val="28"/>
        </w:rPr>
        <w:t>             Задач</w:t>
      </w:r>
      <w:r w:rsidR="004724A3" w:rsidRPr="004A5CB5">
        <w:rPr>
          <w:rStyle w:val="c26"/>
          <w:bCs/>
          <w:color w:val="000000"/>
          <w:sz w:val="28"/>
          <w:szCs w:val="28"/>
        </w:rPr>
        <w:t>и</w:t>
      </w:r>
      <w:r w:rsidRPr="004A5CB5">
        <w:rPr>
          <w:rStyle w:val="c26"/>
          <w:bCs/>
          <w:color w:val="000000"/>
          <w:sz w:val="28"/>
          <w:szCs w:val="28"/>
        </w:rPr>
        <w:t xml:space="preserve"> курса</w:t>
      </w:r>
    </w:p>
    <w:p w:rsidR="004A5CB5" w:rsidRPr="004A5CB5" w:rsidRDefault="0075220A" w:rsidP="004A5CB5">
      <w:pPr>
        <w:numPr>
          <w:ilvl w:val="0"/>
          <w:numId w:val="4"/>
        </w:numPr>
        <w:shd w:val="clear" w:color="auto" w:fill="FFFFFF"/>
        <w:spacing w:before="30" w:after="30"/>
        <w:ind w:left="426"/>
        <w:jc w:val="both"/>
        <w:rPr>
          <w:rFonts w:eastAsia="Times New Roman"/>
          <w:color w:val="000000"/>
          <w:sz w:val="20"/>
          <w:szCs w:val="20"/>
        </w:rPr>
      </w:pPr>
      <w:r w:rsidRPr="004A5CB5">
        <w:rPr>
          <w:rStyle w:val="c1"/>
          <w:color w:val="000000"/>
          <w:sz w:val="28"/>
          <w:szCs w:val="28"/>
        </w:rPr>
        <w:t> </w:t>
      </w:r>
      <w:r w:rsidR="004A5CB5" w:rsidRPr="004A5CB5">
        <w:rPr>
          <w:rFonts w:eastAsia="Times New Roman"/>
          <w:color w:val="000000"/>
          <w:sz w:val="28"/>
          <w:szCs w:val="28"/>
        </w:rPr>
        <w:t>развитие  интереса к русскому языку как к учебному предмету;</w:t>
      </w:r>
    </w:p>
    <w:p w:rsidR="004A5CB5" w:rsidRPr="004A5CB5" w:rsidRDefault="004A5CB5" w:rsidP="004A5CB5">
      <w:pPr>
        <w:numPr>
          <w:ilvl w:val="0"/>
          <w:numId w:val="4"/>
        </w:numPr>
        <w:shd w:val="clear" w:color="auto" w:fill="FFFFFF"/>
        <w:spacing w:before="30" w:after="30"/>
        <w:ind w:left="426"/>
        <w:jc w:val="both"/>
        <w:rPr>
          <w:rFonts w:eastAsia="Times New Roman"/>
          <w:color w:val="000000"/>
          <w:sz w:val="20"/>
          <w:szCs w:val="20"/>
        </w:rPr>
      </w:pPr>
      <w:r w:rsidRPr="004A5CB5">
        <w:rPr>
          <w:rFonts w:eastAsia="Times New Roman"/>
          <w:color w:val="000000"/>
          <w:sz w:val="28"/>
          <w:szCs w:val="28"/>
        </w:rPr>
        <w:t>приобретение знаний, умений, навыков по грамматике русского языка;</w:t>
      </w:r>
    </w:p>
    <w:p w:rsidR="004A5CB5" w:rsidRPr="004A5CB5" w:rsidRDefault="004A5CB5" w:rsidP="004A5CB5">
      <w:pPr>
        <w:numPr>
          <w:ilvl w:val="0"/>
          <w:numId w:val="4"/>
        </w:numPr>
        <w:shd w:val="clear" w:color="auto" w:fill="FFFFFF"/>
        <w:spacing w:before="30" w:after="30"/>
        <w:ind w:left="426"/>
        <w:jc w:val="both"/>
        <w:rPr>
          <w:rFonts w:eastAsia="Times New Roman"/>
          <w:color w:val="000000"/>
          <w:sz w:val="20"/>
          <w:szCs w:val="20"/>
        </w:rPr>
      </w:pPr>
      <w:r w:rsidRPr="004A5CB5">
        <w:rPr>
          <w:rFonts w:eastAsia="Times New Roman"/>
          <w:color w:val="000000"/>
          <w:sz w:val="28"/>
          <w:szCs w:val="28"/>
        </w:rPr>
        <w:t>пробуждение потребности у учащихся к самостоятельной работе над познанием родного языка;</w:t>
      </w:r>
    </w:p>
    <w:p w:rsidR="004A5CB5" w:rsidRPr="004A5CB5" w:rsidRDefault="004A5CB5" w:rsidP="004A5CB5">
      <w:pPr>
        <w:numPr>
          <w:ilvl w:val="0"/>
          <w:numId w:val="4"/>
        </w:numPr>
        <w:shd w:val="clear" w:color="auto" w:fill="FFFFFF"/>
        <w:spacing w:before="30" w:after="30"/>
        <w:ind w:left="426"/>
        <w:jc w:val="both"/>
        <w:rPr>
          <w:rFonts w:eastAsia="Times New Roman"/>
          <w:color w:val="000000"/>
          <w:sz w:val="20"/>
          <w:szCs w:val="20"/>
        </w:rPr>
      </w:pPr>
      <w:r w:rsidRPr="004A5CB5">
        <w:rPr>
          <w:rFonts w:eastAsia="Times New Roman"/>
          <w:color w:val="000000"/>
          <w:sz w:val="28"/>
          <w:szCs w:val="28"/>
        </w:rPr>
        <w:t>развитие мотивации к изучению русского языка;</w:t>
      </w:r>
    </w:p>
    <w:p w:rsidR="004A5CB5" w:rsidRPr="004A5CB5" w:rsidRDefault="004A5CB5" w:rsidP="004A5CB5">
      <w:pPr>
        <w:numPr>
          <w:ilvl w:val="0"/>
          <w:numId w:val="4"/>
        </w:numPr>
        <w:shd w:val="clear" w:color="auto" w:fill="FFFFFF"/>
        <w:spacing w:before="30" w:after="30"/>
        <w:ind w:left="426"/>
        <w:jc w:val="both"/>
        <w:rPr>
          <w:rFonts w:eastAsia="Times New Roman"/>
          <w:color w:val="000000"/>
          <w:sz w:val="20"/>
          <w:szCs w:val="20"/>
        </w:rPr>
      </w:pPr>
      <w:r w:rsidRPr="004A5CB5">
        <w:rPr>
          <w:rFonts w:eastAsia="Times New Roman"/>
          <w:color w:val="000000"/>
          <w:sz w:val="28"/>
          <w:szCs w:val="28"/>
        </w:rPr>
        <w:t>развитие творчества и обогащение  словарного запаса;</w:t>
      </w:r>
    </w:p>
    <w:p w:rsidR="004A5CB5" w:rsidRPr="004A5CB5" w:rsidRDefault="004A5CB5" w:rsidP="004A5CB5">
      <w:pPr>
        <w:numPr>
          <w:ilvl w:val="0"/>
          <w:numId w:val="4"/>
        </w:numPr>
        <w:shd w:val="clear" w:color="auto" w:fill="FFFFFF"/>
        <w:spacing w:before="30" w:after="30"/>
        <w:ind w:left="426"/>
        <w:jc w:val="both"/>
        <w:rPr>
          <w:rFonts w:eastAsia="Times New Roman"/>
          <w:color w:val="000000"/>
          <w:sz w:val="20"/>
          <w:szCs w:val="20"/>
        </w:rPr>
      </w:pPr>
      <w:r w:rsidRPr="004A5CB5">
        <w:rPr>
          <w:rFonts w:eastAsia="Times New Roman"/>
          <w:color w:val="000000"/>
          <w:sz w:val="28"/>
          <w:szCs w:val="28"/>
        </w:rPr>
        <w:t>совершенствование общего языкового развития учащихся;</w:t>
      </w:r>
    </w:p>
    <w:p w:rsidR="007B75E0" w:rsidRPr="004A5CB5" w:rsidRDefault="007B75E0" w:rsidP="004724A3">
      <w:pPr>
        <w:pStyle w:val="c0"/>
        <w:shd w:val="clear" w:color="auto" w:fill="FFFFFF"/>
        <w:spacing w:before="0" w:beforeAutospacing="0" w:after="0" w:afterAutospacing="0"/>
        <w:rPr>
          <w:rStyle w:val="c1"/>
          <w:color w:val="000000"/>
          <w:sz w:val="28"/>
          <w:szCs w:val="28"/>
        </w:rPr>
      </w:pPr>
    </w:p>
    <w:p w:rsidR="004724A3" w:rsidRPr="004724A3" w:rsidRDefault="004724A3" w:rsidP="004724A3">
      <w:pPr>
        <w:shd w:val="clear" w:color="auto" w:fill="FFFFFF"/>
        <w:rPr>
          <w:rFonts w:ascii="Arial" w:eastAsia="Times New Roman" w:hAnsi="Arial" w:cs="Arial"/>
          <w:color w:val="000000"/>
        </w:rPr>
      </w:pPr>
    </w:p>
    <w:p w:rsidR="004724A3" w:rsidRPr="007B75E0" w:rsidRDefault="004724A3" w:rsidP="004724A3">
      <w:pPr>
        <w:pStyle w:val="c0"/>
        <w:shd w:val="clear" w:color="auto" w:fill="FFFFFF"/>
        <w:spacing w:before="0" w:beforeAutospacing="0" w:after="0" w:afterAutospacing="0"/>
        <w:rPr>
          <w:sz w:val="28"/>
          <w:szCs w:val="28"/>
        </w:rPr>
      </w:pPr>
    </w:p>
    <w:p w:rsidR="007B75E0" w:rsidRPr="007B75E0" w:rsidRDefault="007B75E0" w:rsidP="007B75E0">
      <w:pPr>
        <w:spacing w:line="14" w:lineRule="exact"/>
        <w:rPr>
          <w:rFonts w:eastAsia="Times New Roman"/>
          <w:sz w:val="28"/>
          <w:szCs w:val="28"/>
        </w:rPr>
      </w:pPr>
    </w:p>
    <w:p w:rsidR="007B75E0" w:rsidRPr="007B75E0" w:rsidRDefault="007B75E0" w:rsidP="007B75E0">
      <w:pPr>
        <w:spacing w:line="236" w:lineRule="auto"/>
        <w:ind w:left="260" w:firstLine="420"/>
        <w:jc w:val="both"/>
        <w:rPr>
          <w:rFonts w:eastAsia="Times New Roman"/>
          <w:sz w:val="28"/>
          <w:szCs w:val="28"/>
        </w:rPr>
      </w:pPr>
      <w:r w:rsidRPr="007B75E0">
        <w:rPr>
          <w:rFonts w:eastAsia="Times New Roman"/>
          <w:sz w:val="28"/>
          <w:szCs w:val="28"/>
        </w:rPr>
        <w:t>Согласно учебному плану образовательного учреждения всего на изучение курса «</w:t>
      </w:r>
      <w:r w:rsidR="004A5CB5">
        <w:rPr>
          <w:rFonts w:eastAsia="Times New Roman"/>
          <w:b/>
          <w:bCs/>
          <w:sz w:val="28"/>
          <w:szCs w:val="28"/>
        </w:rPr>
        <w:t>Увлекательная грамматика</w:t>
      </w:r>
      <w:r w:rsidR="004724A3">
        <w:rPr>
          <w:rFonts w:eastAsia="Times New Roman"/>
          <w:sz w:val="28"/>
          <w:szCs w:val="28"/>
        </w:rPr>
        <w:t>»</w:t>
      </w:r>
      <w:r w:rsidR="007E0739">
        <w:rPr>
          <w:rFonts w:eastAsia="Times New Roman"/>
          <w:sz w:val="28"/>
          <w:szCs w:val="28"/>
        </w:rPr>
        <w:t xml:space="preserve"> в</w:t>
      </w:r>
      <w:r w:rsidRPr="007B75E0">
        <w:rPr>
          <w:rFonts w:eastAsia="Times New Roman"/>
          <w:sz w:val="28"/>
          <w:szCs w:val="28"/>
        </w:rPr>
        <w:t xml:space="preserve"> 4 классах  отводится по 35 часов (1 час в неделю).</w:t>
      </w:r>
    </w:p>
    <w:p w:rsidR="00F96AB3" w:rsidRDefault="00F96AB3"/>
    <w:sectPr w:rsidR="00F96AB3" w:rsidSect="00F96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E3BAD620"/>
    <w:lvl w:ilvl="0" w:tplc="20C4484A">
      <w:start w:val="1"/>
      <w:numFmt w:val="bullet"/>
      <w:lvlText w:val="-"/>
      <w:lvlJc w:val="left"/>
    </w:lvl>
    <w:lvl w:ilvl="1" w:tplc="C93A6302">
      <w:start w:val="1"/>
      <w:numFmt w:val="bullet"/>
      <w:lvlText w:val="В"/>
      <w:lvlJc w:val="left"/>
    </w:lvl>
    <w:lvl w:ilvl="2" w:tplc="D2965A98">
      <w:numFmt w:val="decimal"/>
      <w:lvlText w:val=""/>
      <w:lvlJc w:val="left"/>
    </w:lvl>
    <w:lvl w:ilvl="3" w:tplc="EC565882">
      <w:numFmt w:val="decimal"/>
      <w:lvlText w:val=""/>
      <w:lvlJc w:val="left"/>
    </w:lvl>
    <w:lvl w:ilvl="4" w:tplc="E3EA48F2">
      <w:numFmt w:val="decimal"/>
      <w:lvlText w:val=""/>
      <w:lvlJc w:val="left"/>
    </w:lvl>
    <w:lvl w:ilvl="5" w:tplc="EEC81F5C">
      <w:numFmt w:val="decimal"/>
      <w:lvlText w:val=""/>
      <w:lvlJc w:val="left"/>
    </w:lvl>
    <w:lvl w:ilvl="6" w:tplc="7A20C26E">
      <w:numFmt w:val="decimal"/>
      <w:lvlText w:val=""/>
      <w:lvlJc w:val="left"/>
    </w:lvl>
    <w:lvl w:ilvl="7" w:tplc="892E1C60">
      <w:numFmt w:val="decimal"/>
      <w:lvlText w:val=""/>
      <w:lvlJc w:val="left"/>
    </w:lvl>
    <w:lvl w:ilvl="8" w:tplc="0720B988">
      <w:numFmt w:val="decimal"/>
      <w:lvlText w:val=""/>
      <w:lvlJc w:val="left"/>
    </w:lvl>
  </w:abstractNum>
  <w:abstractNum w:abstractNumId="1">
    <w:nsid w:val="0F10031C"/>
    <w:multiLevelType w:val="multilevel"/>
    <w:tmpl w:val="FDD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A01DF"/>
    <w:multiLevelType w:val="multilevel"/>
    <w:tmpl w:val="F8B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67836"/>
    <w:multiLevelType w:val="multilevel"/>
    <w:tmpl w:val="17D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5E0"/>
    <w:rsid w:val="001643CD"/>
    <w:rsid w:val="0020743C"/>
    <w:rsid w:val="003D48A2"/>
    <w:rsid w:val="004006FF"/>
    <w:rsid w:val="004724A3"/>
    <w:rsid w:val="004A5CB5"/>
    <w:rsid w:val="005D11C9"/>
    <w:rsid w:val="0075220A"/>
    <w:rsid w:val="007B75E0"/>
    <w:rsid w:val="007E0739"/>
    <w:rsid w:val="009C0FA8"/>
    <w:rsid w:val="00AF49A3"/>
    <w:rsid w:val="00C6261B"/>
    <w:rsid w:val="00E824A3"/>
    <w:rsid w:val="00F96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B75E0"/>
    <w:rPr>
      <w:rFonts w:ascii="Times New Roman" w:eastAsiaTheme="minorEastAsia" w:hAnsi="Times New Roman"/>
      <w:sz w:val="22"/>
      <w:szCs w:val="22"/>
    </w:rPr>
  </w:style>
  <w:style w:type="paragraph" w:styleId="1">
    <w:name w:val="heading 1"/>
    <w:basedOn w:val="a"/>
    <w:next w:val="a"/>
    <w:link w:val="10"/>
    <w:uiPriority w:val="9"/>
    <w:qFormat/>
    <w:rsid w:val="00E824A3"/>
    <w:pPr>
      <w:keepNext/>
      <w:spacing w:before="240" w:after="60"/>
      <w:outlineLvl w:val="0"/>
    </w:pPr>
    <w:rPr>
      <w:rFonts w:ascii="Arial" w:hAnsi="Arial" w:cs="Arial"/>
      <w:b/>
      <w:bCs/>
      <w:kern w:val="32"/>
      <w:sz w:val="32"/>
      <w:szCs w:val="32"/>
      <w:lang w:val="de-DE"/>
    </w:rPr>
  </w:style>
  <w:style w:type="paragraph" w:styleId="2">
    <w:name w:val="heading 2"/>
    <w:basedOn w:val="a"/>
    <w:next w:val="a"/>
    <w:link w:val="20"/>
    <w:uiPriority w:val="9"/>
    <w:qFormat/>
    <w:rsid w:val="00E824A3"/>
    <w:pPr>
      <w:keepNext/>
      <w:jc w:val="center"/>
      <w:outlineLvl w:val="1"/>
    </w:pPr>
    <w:rPr>
      <w:b/>
      <w:bCs/>
    </w:rPr>
  </w:style>
  <w:style w:type="paragraph" w:styleId="3">
    <w:name w:val="heading 3"/>
    <w:basedOn w:val="a"/>
    <w:link w:val="30"/>
    <w:uiPriority w:val="9"/>
    <w:qFormat/>
    <w:rsid w:val="00E824A3"/>
    <w:pPr>
      <w:outlineLvl w:val="2"/>
    </w:pPr>
    <w:rPr>
      <w:rFonts w:ascii="Calibri" w:hAnsi="Calibri"/>
      <w:b/>
      <w:bCs/>
      <w:sz w:val="27"/>
      <w:szCs w:val="27"/>
    </w:rPr>
  </w:style>
  <w:style w:type="paragraph" w:styleId="4">
    <w:name w:val="heading 4"/>
    <w:basedOn w:val="a"/>
    <w:next w:val="a"/>
    <w:link w:val="40"/>
    <w:qFormat/>
    <w:rsid w:val="00E824A3"/>
    <w:pPr>
      <w:keepNext/>
      <w:spacing w:before="240" w:after="60"/>
      <w:outlineLvl w:val="3"/>
    </w:pPr>
    <w:rPr>
      <w:rFonts w:ascii="Calibri" w:hAnsi="Calibri"/>
      <w:b/>
      <w:bCs/>
      <w:sz w:val="28"/>
      <w:szCs w:val="28"/>
      <w:lang w:val="de-DE"/>
    </w:rPr>
  </w:style>
  <w:style w:type="paragraph" w:styleId="5">
    <w:name w:val="heading 5"/>
    <w:basedOn w:val="a"/>
    <w:next w:val="a"/>
    <w:link w:val="50"/>
    <w:qFormat/>
    <w:rsid w:val="00E824A3"/>
    <w:pPr>
      <w:spacing w:before="240" w:after="60"/>
      <w:ind w:firstLine="709"/>
      <w:jc w:val="both"/>
      <w:outlineLvl w:val="4"/>
    </w:pPr>
    <w:rPr>
      <w:rFonts w:ascii="Calibri" w:hAnsi="Calibri"/>
      <w:b/>
      <w:bCs/>
      <w:i/>
      <w:iCs/>
      <w:sz w:val="26"/>
      <w:szCs w:val="26"/>
      <w:lang w:eastAsia="en-US" w:bidi="en-US"/>
    </w:rPr>
  </w:style>
  <w:style w:type="paragraph" w:styleId="6">
    <w:name w:val="heading 6"/>
    <w:basedOn w:val="a"/>
    <w:next w:val="a"/>
    <w:link w:val="60"/>
    <w:qFormat/>
    <w:rsid w:val="00E824A3"/>
    <w:pPr>
      <w:spacing w:before="240" w:after="60"/>
      <w:ind w:firstLine="709"/>
      <w:jc w:val="both"/>
      <w:outlineLvl w:val="5"/>
    </w:pPr>
    <w:rPr>
      <w:rFonts w:ascii="Calibri" w:hAnsi="Calibri"/>
      <w:b/>
      <w:bCs/>
      <w:lang w:eastAsia="en-US" w:bidi="en-US"/>
    </w:rPr>
  </w:style>
  <w:style w:type="paragraph" w:styleId="7">
    <w:name w:val="heading 7"/>
    <w:basedOn w:val="a"/>
    <w:next w:val="a"/>
    <w:link w:val="70"/>
    <w:qFormat/>
    <w:rsid w:val="00E824A3"/>
    <w:pPr>
      <w:spacing w:before="240" w:after="60"/>
      <w:ind w:firstLine="709"/>
      <w:jc w:val="both"/>
      <w:outlineLvl w:val="6"/>
    </w:pPr>
    <w:rPr>
      <w:rFonts w:ascii="Calibri" w:hAnsi="Calibri"/>
      <w:lang w:eastAsia="en-US" w:bidi="en-US"/>
    </w:rPr>
  </w:style>
  <w:style w:type="paragraph" w:styleId="8">
    <w:name w:val="heading 8"/>
    <w:basedOn w:val="a"/>
    <w:next w:val="a"/>
    <w:link w:val="80"/>
    <w:qFormat/>
    <w:rsid w:val="00E824A3"/>
    <w:pPr>
      <w:spacing w:before="240" w:after="60"/>
      <w:ind w:firstLine="709"/>
      <w:jc w:val="both"/>
      <w:outlineLvl w:val="7"/>
    </w:pPr>
    <w:rPr>
      <w:rFonts w:ascii="Calibri" w:hAnsi="Calibri"/>
      <w:i/>
      <w:iCs/>
      <w:lang w:eastAsia="en-US" w:bidi="en-US"/>
    </w:rPr>
  </w:style>
  <w:style w:type="paragraph" w:styleId="9">
    <w:name w:val="heading 9"/>
    <w:basedOn w:val="a"/>
    <w:next w:val="a"/>
    <w:link w:val="90"/>
    <w:qFormat/>
    <w:rsid w:val="00E824A3"/>
    <w:pPr>
      <w:spacing w:before="240" w:after="60"/>
      <w:ind w:firstLine="709"/>
      <w:jc w:val="both"/>
      <w:outlineLvl w:val="8"/>
    </w:pPr>
    <w:rPr>
      <w:rFonts w:ascii="Arial"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4A3"/>
    <w:rPr>
      <w:rFonts w:ascii="Arial" w:hAnsi="Arial" w:cs="Arial"/>
      <w:b/>
      <w:bCs/>
      <w:kern w:val="32"/>
      <w:sz w:val="32"/>
      <w:szCs w:val="32"/>
      <w:lang w:val="de-DE"/>
    </w:rPr>
  </w:style>
  <w:style w:type="character" w:customStyle="1" w:styleId="11">
    <w:name w:val="Заголовок 1 Знак1"/>
    <w:uiPriority w:val="9"/>
    <w:rsid w:val="00E824A3"/>
    <w:rPr>
      <w:rFonts w:ascii="Arial" w:hAnsi="Arial" w:cs="Arial"/>
      <w:b/>
      <w:bCs/>
      <w:kern w:val="32"/>
      <w:sz w:val="32"/>
      <w:szCs w:val="32"/>
      <w:lang w:val="de-DE" w:eastAsia="ru-RU" w:bidi="ar-SA"/>
    </w:rPr>
  </w:style>
  <w:style w:type="character" w:customStyle="1" w:styleId="20">
    <w:name w:val="Заголовок 2 Знак"/>
    <w:basedOn w:val="a0"/>
    <w:link w:val="2"/>
    <w:uiPriority w:val="9"/>
    <w:rsid w:val="00E824A3"/>
    <w:rPr>
      <w:rFonts w:ascii="Times New Roman" w:hAnsi="Times New Roman"/>
      <w:b/>
      <w:bCs/>
      <w:sz w:val="24"/>
      <w:szCs w:val="24"/>
    </w:rPr>
  </w:style>
  <w:style w:type="character" w:customStyle="1" w:styleId="21">
    <w:name w:val="Заголовок 2 Знак1"/>
    <w:uiPriority w:val="9"/>
    <w:locked/>
    <w:rsid w:val="00E824A3"/>
    <w:rPr>
      <w:rFonts w:ascii="Times New Roman" w:hAnsi="Times New Roman" w:cs="Times New Roman"/>
      <w:b/>
      <w:bCs/>
      <w:sz w:val="24"/>
      <w:szCs w:val="24"/>
      <w:lang w:eastAsia="ru-RU"/>
    </w:rPr>
  </w:style>
  <w:style w:type="character" w:customStyle="1" w:styleId="30">
    <w:name w:val="Заголовок 3 Знак"/>
    <w:basedOn w:val="a0"/>
    <w:link w:val="3"/>
    <w:uiPriority w:val="9"/>
    <w:rsid w:val="00E824A3"/>
    <w:rPr>
      <w:b/>
      <w:bCs/>
      <w:sz w:val="27"/>
      <w:szCs w:val="27"/>
    </w:rPr>
  </w:style>
  <w:style w:type="character" w:customStyle="1" w:styleId="31">
    <w:name w:val="Заголовок 3 Знак1"/>
    <w:uiPriority w:val="9"/>
    <w:rsid w:val="00E824A3"/>
    <w:rPr>
      <w:b/>
      <w:bCs/>
      <w:sz w:val="27"/>
      <w:szCs w:val="27"/>
      <w:lang w:val="ru-RU" w:eastAsia="ru-RU" w:bidi="ar-SA"/>
    </w:rPr>
  </w:style>
  <w:style w:type="character" w:customStyle="1" w:styleId="40">
    <w:name w:val="Заголовок 4 Знак"/>
    <w:link w:val="4"/>
    <w:rsid w:val="00E824A3"/>
    <w:rPr>
      <w:b/>
      <w:bCs/>
      <w:sz w:val="28"/>
      <w:szCs w:val="28"/>
      <w:lang w:val="de-DE" w:eastAsia="ru-RU" w:bidi="ar-SA"/>
    </w:rPr>
  </w:style>
  <w:style w:type="character" w:customStyle="1" w:styleId="50">
    <w:name w:val="Заголовок 5 Знак"/>
    <w:link w:val="5"/>
    <w:rsid w:val="00E824A3"/>
    <w:rPr>
      <w:b/>
      <w:bCs/>
      <w:i/>
      <w:iCs/>
      <w:sz w:val="26"/>
      <w:szCs w:val="26"/>
      <w:lang w:val="ru-RU" w:eastAsia="en-US" w:bidi="en-US"/>
    </w:rPr>
  </w:style>
  <w:style w:type="character" w:customStyle="1" w:styleId="60">
    <w:name w:val="Заголовок 6 Знак"/>
    <w:link w:val="6"/>
    <w:rsid w:val="00E824A3"/>
    <w:rPr>
      <w:b/>
      <w:bCs/>
      <w:sz w:val="22"/>
      <w:szCs w:val="22"/>
      <w:lang w:val="ru-RU" w:eastAsia="en-US" w:bidi="en-US"/>
    </w:rPr>
  </w:style>
  <w:style w:type="character" w:customStyle="1" w:styleId="70">
    <w:name w:val="Заголовок 7 Знак"/>
    <w:link w:val="7"/>
    <w:rsid w:val="00E824A3"/>
    <w:rPr>
      <w:sz w:val="24"/>
      <w:szCs w:val="24"/>
      <w:lang w:val="ru-RU" w:eastAsia="en-US" w:bidi="en-US"/>
    </w:rPr>
  </w:style>
  <w:style w:type="character" w:customStyle="1" w:styleId="80">
    <w:name w:val="Заголовок 8 Знак"/>
    <w:link w:val="8"/>
    <w:rsid w:val="00E824A3"/>
    <w:rPr>
      <w:i/>
      <w:iCs/>
      <w:sz w:val="24"/>
      <w:szCs w:val="24"/>
      <w:lang w:val="ru-RU" w:eastAsia="en-US" w:bidi="en-US"/>
    </w:rPr>
  </w:style>
  <w:style w:type="character" w:customStyle="1" w:styleId="90">
    <w:name w:val="Заголовок 9 Знак"/>
    <w:link w:val="9"/>
    <w:rsid w:val="00E824A3"/>
    <w:rPr>
      <w:rFonts w:ascii="Arial" w:hAnsi="Arial"/>
      <w:sz w:val="22"/>
      <w:szCs w:val="22"/>
      <w:lang w:val="ru-RU" w:eastAsia="en-US" w:bidi="en-US"/>
    </w:rPr>
  </w:style>
  <w:style w:type="paragraph" w:styleId="a3">
    <w:name w:val="caption"/>
    <w:basedOn w:val="a"/>
    <w:next w:val="a"/>
    <w:qFormat/>
    <w:rsid w:val="00E824A3"/>
    <w:pPr>
      <w:widowControl w:val="0"/>
      <w:shd w:val="clear" w:color="auto" w:fill="FFFFFF"/>
      <w:spacing w:after="120" w:line="360" w:lineRule="auto"/>
      <w:ind w:right="398"/>
      <w:jc w:val="center"/>
    </w:pPr>
    <w:rPr>
      <w:b/>
      <w:color w:val="000000"/>
      <w:lang w:eastAsia="zh-CN"/>
    </w:rPr>
  </w:style>
  <w:style w:type="paragraph" w:styleId="a4">
    <w:name w:val="Title"/>
    <w:basedOn w:val="a"/>
    <w:link w:val="a5"/>
    <w:qFormat/>
    <w:rsid w:val="00E824A3"/>
    <w:pPr>
      <w:ind w:left="-993" w:right="-285"/>
      <w:jc w:val="center"/>
    </w:pPr>
    <w:rPr>
      <w:rFonts w:ascii="Calibri" w:hAnsi="Calibri"/>
      <w:b/>
      <w:szCs w:val="20"/>
    </w:rPr>
  </w:style>
  <w:style w:type="character" w:customStyle="1" w:styleId="a5">
    <w:name w:val="Название Знак"/>
    <w:basedOn w:val="a0"/>
    <w:link w:val="a4"/>
    <w:rsid w:val="00E824A3"/>
    <w:rPr>
      <w:b/>
      <w:sz w:val="24"/>
    </w:rPr>
  </w:style>
  <w:style w:type="character" w:customStyle="1" w:styleId="12">
    <w:name w:val="Название Знак1"/>
    <w:rsid w:val="00E824A3"/>
    <w:rPr>
      <w:b/>
      <w:sz w:val="24"/>
      <w:lang w:val="ru-RU" w:eastAsia="ru-RU" w:bidi="ar-SA"/>
    </w:rPr>
  </w:style>
  <w:style w:type="paragraph" w:styleId="a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7"/>
    <w:qFormat/>
    <w:rsid w:val="00E824A3"/>
    <w:pPr>
      <w:spacing w:after="120"/>
    </w:pPr>
    <w:rPr>
      <w:rFonts w:ascii="Calibri" w:hAnsi="Calibri"/>
    </w:rPr>
  </w:style>
  <w:style w:type="character" w:customStyle="1" w:styleId="a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6"/>
    <w:rsid w:val="00E824A3"/>
    <w:rPr>
      <w:sz w:val="24"/>
      <w:szCs w:val="24"/>
      <w:lang w:val="ru-RU" w:eastAsia="ru-RU" w:bidi="ar-SA"/>
    </w:rPr>
  </w:style>
  <w:style w:type="paragraph" w:styleId="a8">
    <w:name w:val="Subtitle"/>
    <w:basedOn w:val="a"/>
    <w:next w:val="a"/>
    <w:link w:val="a9"/>
    <w:qFormat/>
    <w:rsid w:val="00E824A3"/>
    <w:pPr>
      <w:spacing w:after="60"/>
      <w:ind w:firstLine="709"/>
      <w:jc w:val="center"/>
      <w:outlineLvl w:val="1"/>
    </w:pPr>
    <w:rPr>
      <w:rFonts w:ascii="Arial" w:hAnsi="Arial"/>
      <w:lang w:eastAsia="en-US" w:bidi="en-US"/>
    </w:rPr>
  </w:style>
  <w:style w:type="character" w:customStyle="1" w:styleId="a9">
    <w:name w:val="Подзаголовок Знак"/>
    <w:basedOn w:val="a0"/>
    <w:link w:val="a8"/>
    <w:rsid w:val="00E824A3"/>
    <w:rPr>
      <w:rFonts w:ascii="Arial" w:hAnsi="Arial"/>
      <w:sz w:val="24"/>
      <w:szCs w:val="24"/>
      <w:lang w:eastAsia="en-US" w:bidi="en-US"/>
    </w:rPr>
  </w:style>
  <w:style w:type="character" w:customStyle="1" w:styleId="13">
    <w:name w:val="Подзаголовок Знак1"/>
    <w:rsid w:val="00E824A3"/>
    <w:rPr>
      <w:rFonts w:ascii="Arial" w:hAnsi="Arial"/>
      <w:sz w:val="24"/>
      <w:szCs w:val="24"/>
      <w:lang w:val="ru-RU" w:eastAsia="en-US" w:bidi="en-US"/>
    </w:rPr>
  </w:style>
  <w:style w:type="character" w:styleId="aa">
    <w:name w:val="Strong"/>
    <w:qFormat/>
    <w:rsid w:val="00E824A3"/>
    <w:rPr>
      <w:b/>
      <w:bCs/>
    </w:rPr>
  </w:style>
  <w:style w:type="character" w:styleId="ab">
    <w:name w:val="Emphasis"/>
    <w:qFormat/>
    <w:rsid w:val="00E824A3"/>
    <w:rPr>
      <w:i/>
      <w:iCs/>
    </w:rPr>
  </w:style>
  <w:style w:type="paragraph" w:styleId="ac">
    <w:name w:val="No Spacing"/>
    <w:uiPriority w:val="1"/>
    <w:qFormat/>
    <w:rsid w:val="00E824A3"/>
    <w:rPr>
      <w:rFonts w:eastAsia="Calibri"/>
      <w:sz w:val="22"/>
      <w:szCs w:val="22"/>
      <w:lang w:eastAsia="en-US"/>
    </w:rPr>
  </w:style>
  <w:style w:type="paragraph" w:styleId="ad">
    <w:name w:val="List Paragraph"/>
    <w:basedOn w:val="a"/>
    <w:uiPriority w:val="1"/>
    <w:qFormat/>
    <w:rsid w:val="00E824A3"/>
    <w:pPr>
      <w:ind w:left="720"/>
      <w:contextualSpacing/>
    </w:pPr>
  </w:style>
  <w:style w:type="paragraph" w:styleId="22">
    <w:name w:val="Quote"/>
    <w:basedOn w:val="a"/>
    <w:next w:val="a"/>
    <w:link w:val="23"/>
    <w:qFormat/>
    <w:rsid w:val="00E824A3"/>
    <w:pPr>
      <w:ind w:firstLine="709"/>
      <w:jc w:val="both"/>
    </w:pPr>
    <w:rPr>
      <w:i/>
      <w:lang w:eastAsia="en-US" w:bidi="en-US"/>
    </w:rPr>
  </w:style>
  <w:style w:type="character" w:customStyle="1" w:styleId="23">
    <w:name w:val="Цитата 2 Знак"/>
    <w:basedOn w:val="a0"/>
    <w:link w:val="22"/>
    <w:rsid w:val="00E824A3"/>
    <w:rPr>
      <w:rFonts w:ascii="Times New Roman" w:hAnsi="Times New Roman"/>
      <w:i/>
      <w:sz w:val="24"/>
      <w:szCs w:val="24"/>
      <w:lang w:eastAsia="en-US" w:bidi="en-US"/>
    </w:rPr>
  </w:style>
  <w:style w:type="paragraph" w:styleId="ae">
    <w:name w:val="Intense Quote"/>
    <w:basedOn w:val="a"/>
    <w:next w:val="a"/>
    <w:link w:val="af"/>
    <w:qFormat/>
    <w:rsid w:val="00E824A3"/>
    <w:pPr>
      <w:ind w:left="720" w:right="720" w:firstLine="709"/>
      <w:jc w:val="both"/>
    </w:pPr>
    <w:rPr>
      <w:b/>
      <w:i/>
      <w:lang w:eastAsia="en-US" w:bidi="en-US"/>
    </w:rPr>
  </w:style>
  <w:style w:type="character" w:customStyle="1" w:styleId="af">
    <w:name w:val="Выделенная цитата Знак"/>
    <w:basedOn w:val="a0"/>
    <w:link w:val="ae"/>
    <w:rsid w:val="00E824A3"/>
    <w:rPr>
      <w:rFonts w:ascii="Times New Roman" w:hAnsi="Times New Roman"/>
      <w:b/>
      <w:i/>
      <w:sz w:val="24"/>
      <w:szCs w:val="22"/>
      <w:lang w:eastAsia="en-US" w:bidi="en-US"/>
    </w:rPr>
  </w:style>
  <w:style w:type="character" w:styleId="af0">
    <w:name w:val="Subtle Emphasis"/>
    <w:qFormat/>
    <w:rsid w:val="00E824A3"/>
    <w:rPr>
      <w:i/>
      <w:color w:val="5A5A5A"/>
    </w:rPr>
  </w:style>
  <w:style w:type="character" w:styleId="af1">
    <w:name w:val="Intense Emphasis"/>
    <w:qFormat/>
    <w:rsid w:val="00E824A3"/>
    <w:rPr>
      <w:b/>
      <w:i/>
      <w:sz w:val="24"/>
      <w:szCs w:val="24"/>
      <w:u w:val="single"/>
    </w:rPr>
  </w:style>
  <w:style w:type="character" w:styleId="af2">
    <w:name w:val="Subtle Reference"/>
    <w:qFormat/>
    <w:rsid w:val="00E824A3"/>
    <w:rPr>
      <w:sz w:val="24"/>
      <w:szCs w:val="24"/>
      <w:u w:val="single"/>
    </w:rPr>
  </w:style>
  <w:style w:type="character" w:styleId="af3">
    <w:name w:val="Intense Reference"/>
    <w:qFormat/>
    <w:rsid w:val="00E824A3"/>
    <w:rPr>
      <w:b/>
      <w:sz w:val="24"/>
      <w:u w:val="single"/>
    </w:rPr>
  </w:style>
  <w:style w:type="character" w:styleId="af4">
    <w:name w:val="Book Title"/>
    <w:qFormat/>
    <w:rsid w:val="00E824A3"/>
    <w:rPr>
      <w:rFonts w:ascii="Arial" w:eastAsia="Times New Roman" w:hAnsi="Arial"/>
      <w:b/>
      <w:i/>
      <w:sz w:val="24"/>
      <w:szCs w:val="24"/>
    </w:rPr>
  </w:style>
  <w:style w:type="paragraph" w:styleId="af5">
    <w:name w:val="TOC Heading"/>
    <w:basedOn w:val="1"/>
    <w:next w:val="a"/>
    <w:uiPriority w:val="39"/>
    <w:qFormat/>
    <w:rsid w:val="00E824A3"/>
    <w:pPr>
      <w:jc w:val="center"/>
      <w:outlineLvl w:val="9"/>
    </w:pPr>
    <w:rPr>
      <w:rFonts w:cs="Times New Roman"/>
      <w:lang w:val="ru-RU" w:eastAsia="en-US" w:bidi="en-US"/>
    </w:rPr>
  </w:style>
  <w:style w:type="paragraph" w:customStyle="1" w:styleId="ListParagraph1">
    <w:name w:val="List Paragraph1"/>
    <w:basedOn w:val="a"/>
    <w:qFormat/>
    <w:rsid w:val="00E824A3"/>
    <w:pPr>
      <w:spacing w:after="200" w:line="276" w:lineRule="auto"/>
      <w:ind w:left="720"/>
      <w:contextualSpacing/>
    </w:pPr>
    <w:rPr>
      <w:rFonts w:ascii="Calibri" w:hAnsi="Calibri"/>
    </w:rPr>
  </w:style>
  <w:style w:type="paragraph" w:customStyle="1" w:styleId="af6">
    <w:name w:val="А_сноска"/>
    <w:basedOn w:val="af7"/>
    <w:link w:val="af8"/>
    <w:qFormat/>
    <w:rsid w:val="00E824A3"/>
    <w:pPr>
      <w:widowControl w:val="0"/>
      <w:ind w:firstLine="400"/>
      <w:jc w:val="both"/>
    </w:pPr>
    <w:rPr>
      <w:sz w:val="24"/>
      <w:szCs w:val="24"/>
    </w:rPr>
  </w:style>
  <w:style w:type="paragraph" w:styleId="af7">
    <w:name w:val="footnote text"/>
    <w:basedOn w:val="a"/>
    <w:link w:val="af9"/>
    <w:uiPriority w:val="99"/>
    <w:semiHidden/>
    <w:unhideWhenUsed/>
    <w:rsid w:val="00E824A3"/>
    <w:rPr>
      <w:sz w:val="20"/>
      <w:szCs w:val="20"/>
    </w:rPr>
  </w:style>
  <w:style w:type="character" w:customStyle="1" w:styleId="af9">
    <w:name w:val="Текст сноски Знак"/>
    <w:basedOn w:val="a0"/>
    <w:link w:val="af7"/>
    <w:uiPriority w:val="99"/>
    <w:semiHidden/>
    <w:rsid w:val="00E824A3"/>
    <w:rPr>
      <w:rFonts w:ascii="Times New Roman" w:hAnsi="Times New Roman"/>
    </w:rPr>
  </w:style>
  <w:style w:type="character" w:customStyle="1" w:styleId="af8">
    <w:name w:val="А_сноска Знак"/>
    <w:link w:val="af6"/>
    <w:rsid w:val="00E824A3"/>
    <w:rPr>
      <w:rFonts w:ascii="Times New Roman" w:hAnsi="Times New Roman"/>
      <w:sz w:val="24"/>
      <w:szCs w:val="24"/>
    </w:rPr>
  </w:style>
  <w:style w:type="paragraph" w:customStyle="1" w:styleId="afa">
    <w:name w:val="А_основной"/>
    <w:basedOn w:val="a"/>
    <w:link w:val="afb"/>
    <w:qFormat/>
    <w:rsid w:val="00E824A3"/>
    <w:pPr>
      <w:spacing w:line="360" w:lineRule="auto"/>
      <w:ind w:firstLine="454"/>
      <w:jc w:val="both"/>
    </w:pPr>
    <w:rPr>
      <w:rFonts w:ascii="Calibri" w:eastAsia="Calibri" w:hAnsi="Calibri"/>
      <w:sz w:val="28"/>
      <w:szCs w:val="28"/>
      <w:lang w:eastAsia="en-US"/>
    </w:rPr>
  </w:style>
  <w:style w:type="character" w:customStyle="1" w:styleId="afb">
    <w:name w:val="А_основной Знак"/>
    <w:link w:val="afa"/>
    <w:rsid w:val="00E824A3"/>
    <w:rPr>
      <w:rFonts w:eastAsia="Calibri"/>
      <w:sz w:val="28"/>
      <w:szCs w:val="28"/>
      <w:lang w:eastAsia="en-US"/>
    </w:rPr>
  </w:style>
  <w:style w:type="paragraph" w:customStyle="1" w:styleId="14">
    <w:name w:val="Номер 1"/>
    <w:basedOn w:val="1"/>
    <w:qFormat/>
    <w:rsid w:val="00E824A3"/>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24">
    <w:name w:val="Номер 2"/>
    <w:basedOn w:val="3"/>
    <w:qFormat/>
    <w:rsid w:val="00E824A3"/>
    <w:pPr>
      <w:keepNext/>
      <w:spacing w:before="120" w:after="120" w:line="360" w:lineRule="auto"/>
      <w:jc w:val="center"/>
    </w:pPr>
    <w:rPr>
      <w:rFonts w:cs="Arial"/>
      <w:sz w:val="28"/>
      <w:szCs w:val="28"/>
    </w:rPr>
  </w:style>
  <w:style w:type="paragraph" w:customStyle="1" w:styleId="-12">
    <w:name w:val="Цветной список - Акцент 12"/>
    <w:basedOn w:val="a"/>
    <w:qFormat/>
    <w:rsid w:val="00E824A3"/>
    <w:pPr>
      <w:spacing w:after="200"/>
      <w:ind w:left="720"/>
      <w:contextualSpacing/>
    </w:pPr>
    <w:rPr>
      <w:rFonts w:ascii="Cambria" w:eastAsia="Cambria" w:hAnsi="Cambria"/>
      <w:lang w:eastAsia="en-US"/>
    </w:rPr>
  </w:style>
  <w:style w:type="paragraph" w:customStyle="1" w:styleId="15">
    <w:name w:val="Без интервала1"/>
    <w:aliases w:val="основа"/>
    <w:uiPriority w:val="1"/>
    <w:qFormat/>
    <w:rsid w:val="00E824A3"/>
    <w:rPr>
      <w:rFonts w:eastAsia="Calibri"/>
      <w:sz w:val="22"/>
      <w:szCs w:val="22"/>
      <w:lang w:eastAsia="en-US"/>
    </w:rPr>
  </w:style>
  <w:style w:type="paragraph" w:customStyle="1" w:styleId="Heading1">
    <w:name w:val="Heading 1"/>
    <w:basedOn w:val="a"/>
    <w:uiPriority w:val="1"/>
    <w:qFormat/>
    <w:rsid w:val="00E824A3"/>
    <w:pPr>
      <w:widowControl w:val="0"/>
      <w:autoSpaceDE w:val="0"/>
      <w:autoSpaceDN w:val="0"/>
      <w:spacing w:line="319" w:lineRule="exact"/>
      <w:ind w:left="1841"/>
      <w:outlineLvl w:val="1"/>
    </w:pPr>
    <w:rPr>
      <w:b/>
      <w:bCs/>
      <w:sz w:val="28"/>
      <w:szCs w:val="28"/>
      <w:lang w:bidi="ru-RU"/>
    </w:rPr>
  </w:style>
  <w:style w:type="paragraph" w:customStyle="1" w:styleId="Heading2">
    <w:name w:val="Heading 2"/>
    <w:basedOn w:val="a"/>
    <w:uiPriority w:val="1"/>
    <w:qFormat/>
    <w:rsid w:val="00E824A3"/>
    <w:pPr>
      <w:widowControl w:val="0"/>
      <w:autoSpaceDE w:val="0"/>
      <w:autoSpaceDN w:val="0"/>
      <w:ind w:left="1132"/>
      <w:outlineLvl w:val="2"/>
    </w:pPr>
    <w:rPr>
      <w:b/>
      <w:bCs/>
      <w:i/>
      <w:sz w:val="28"/>
      <w:szCs w:val="28"/>
      <w:lang w:bidi="ru-RU"/>
    </w:rPr>
  </w:style>
  <w:style w:type="paragraph" w:customStyle="1" w:styleId="TableParagraph">
    <w:name w:val="Table Paragraph"/>
    <w:basedOn w:val="a"/>
    <w:uiPriority w:val="1"/>
    <w:qFormat/>
    <w:rsid w:val="00E824A3"/>
    <w:pPr>
      <w:widowControl w:val="0"/>
      <w:autoSpaceDE w:val="0"/>
      <w:autoSpaceDN w:val="0"/>
    </w:pPr>
    <w:rPr>
      <w:lang w:bidi="ru-RU"/>
    </w:rPr>
  </w:style>
  <w:style w:type="paragraph" w:customStyle="1" w:styleId="TOC1">
    <w:name w:val="TOC 1"/>
    <w:basedOn w:val="a"/>
    <w:uiPriority w:val="1"/>
    <w:qFormat/>
    <w:rsid w:val="00E824A3"/>
    <w:pPr>
      <w:widowControl w:val="0"/>
      <w:autoSpaceDE w:val="0"/>
      <w:autoSpaceDN w:val="0"/>
      <w:ind w:left="1132"/>
      <w:jc w:val="both"/>
    </w:pPr>
    <w:rPr>
      <w:b/>
      <w:bCs/>
      <w:sz w:val="28"/>
      <w:szCs w:val="28"/>
      <w:lang w:bidi="ru-RU"/>
    </w:rPr>
  </w:style>
  <w:style w:type="paragraph" w:customStyle="1" w:styleId="TOC2">
    <w:name w:val="TOC 2"/>
    <w:basedOn w:val="a"/>
    <w:uiPriority w:val="1"/>
    <w:qFormat/>
    <w:rsid w:val="00E824A3"/>
    <w:pPr>
      <w:widowControl w:val="0"/>
      <w:autoSpaceDE w:val="0"/>
      <w:autoSpaceDN w:val="0"/>
      <w:ind w:left="1132"/>
      <w:jc w:val="both"/>
    </w:pPr>
    <w:rPr>
      <w:sz w:val="28"/>
      <w:szCs w:val="28"/>
      <w:lang w:bidi="ru-RU"/>
    </w:rPr>
  </w:style>
  <w:style w:type="paragraph" w:customStyle="1" w:styleId="TOC3">
    <w:name w:val="TOC 3"/>
    <w:basedOn w:val="a"/>
    <w:uiPriority w:val="1"/>
    <w:qFormat/>
    <w:rsid w:val="00E824A3"/>
    <w:pPr>
      <w:widowControl w:val="0"/>
      <w:autoSpaceDE w:val="0"/>
      <w:autoSpaceDN w:val="0"/>
      <w:ind w:left="1132"/>
      <w:jc w:val="both"/>
    </w:pPr>
    <w:rPr>
      <w:sz w:val="26"/>
      <w:szCs w:val="26"/>
      <w:lang w:bidi="ru-RU"/>
    </w:rPr>
  </w:style>
  <w:style w:type="paragraph" w:customStyle="1" w:styleId="TOC4">
    <w:name w:val="TOC 4"/>
    <w:basedOn w:val="a"/>
    <w:uiPriority w:val="1"/>
    <w:qFormat/>
    <w:rsid w:val="00E824A3"/>
    <w:pPr>
      <w:widowControl w:val="0"/>
      <w:autoSpaceDE w:val="0"/>
      <w:autoSpaceDN w:val="0"/>
      <w:spacing w:line="322" w:lineRule="exact"/>
      <w:ind w:left="1620"/>
    </w:pPr>
    <w:rPr>
      <w:sz w:val="28"/>
      <w:szCs w:val="28"/>
      <w:lang w:bidi="ru-RU"/>
    </w:rPr>
  </w:style>
  <w:style w:type="paragraph" w:customStyle="1" w:styleId="c0">
    <w:name w:val="c0"/>
    <w:basedOn w:val="a"/>
    <w:rsid w:val="0075220A"/>
    <w:pPr>
      <w:spacing w:before="100" w:beforeAutospacing="1" w:after="100" w:afterAutospacing="1"/>
    </w:pPr>
    <w:rPr>
      <w:rFonts w:eastAsia="Times New Roman"/>
      <w:sz w:val="24"/>
      <w:szCs w:val="24"/>
    </w:rPr>
  </w:style>
  <w:style w:type="character" w:customStyle="1" w:styleId="c1">
    <w:name w:val="c1"/>
    <w:basedOn w:val="a0"/>
    <w:rsid w:val="0075220A"/>
  </w:style>
  <w:style w:type="character" w:customStyle="1" w:styleId="c26">
    <w:name w:val="c26"/>
    <w:basedOn w:val="a0"/>
    <w:rsid w:val="0075220A"/>
  </w:style>
  <w:style w:type="paragraph" w:customStyle="1" w:styleId="c5">
    <w:name w:val="c5"/>
    <w:basedOn w:val="a"/>
    <w:rsid w:val="004724A3"/>
    <w:pPr>
      <w:spacing w:before="100" w:beforeAutospacing="1" w:after="100" w:afterAutospacing="1"/>
    </w:pPr>
    <w:rPr>
      <w:rFonts w:eastAsia="Times New Roman"/>
      <w:sz w:val="24"/>
      <w:szCs w:val="24"/>
    </w:rPr>
  </w:style>
  <w:style w:type="character" w:customStyle="1" w:styleId="c9">
    <w:name w:val="c9"/>
    <w:basedOn w:val="a0"/>
    <w:rsid w:val="004724A3"/>
  </w:style>
  <w:style w:type="character" w:customStyle="1" w:styleId="c3">
    <w:name w:val="c3"/>
    <w:basedOn w:val="a0"/>
    <w:rsid w:val="004724A3"/>
  </w:style>
  <w:style w:type="paragraph" w:customStyle="1" w:styleId="c65">
    <w:name w:val="c65"/>
    <w:basedOn w:val="a"/>
    <w:rsid w:val="004724A3"/>
    <w:pPr>
      <w:spacing w:before="100" w:beforeAutospacing="1" w:after="100" w:afterAutospacing="1"/>
    </w:pPr>
    <w:rPr>
      <w:rFonts w:eastAsia="Times New Roman"/>
      <w:sz w:val="24"/>
      <w:szCs w:val="24"/>
    </w:rPr>
  </w:style>
  <w:style w:type="paragraph" w:customStyle="1" w:styleId="c17">
    <w:name w:val="c17"/>
    <w:basedOn w:val="a"/>
    <w:rsid w:val="004A5CB5"/>
    <w:pPr>
      <w:spacing w:before="100" w:beforeAutospacing="1" w:after="100" w:afterAutospacing="1"/>
    </w:pPr>
    <w:rPr>
      <w:rFonts w:eastAsia="Times New Roman"/>
      <w:sz w:val="24"/>
      <w:szCs w:val="24"/>
    </w:rPr>
  </w:style>
  <w:style w:type="character" w:customStyle="1" w:styleId="c2">
    <w:name w:val="c2"/>
    <w:basedOn w:val="a0"/>
    <w:rsid w:val="004A5CB5"/>
  </w:style>
</w:styles>
</file>

<file path=word/webSettings.xml><?xml version="1.0" encoding="utf-8"?>
<w:webSettings xmlns:r="http://schemas.openxmlformats.org/officeDocument/2006/relationships" xmlns:w="http://schemas.openxmlformats.org/wordprocessingml/2006/main">
  <w:divs>
    <w:div w:id="625157252">
      <w:bodyDiv w:val="1"/>
      <w:marLeft w:val="0"/>
      <w:marRight w:val="0"/>
      <w:marTop w:val="0"/>
      <w:marBottom w:val="0"/>
      <w:divBdr>
        <w:top w:val="none" w:sz="0" w:space="0" w:color="auto"/>
        <w:left w:val="none" w:sz="0" w:space="0" w:color="auto"/>
        <w:bottom w:val="none" w:sz="0" w:space="0" w:color="auto"/>
        <w:right w:val="none" w:sz="0" w:space="0" w:color="auto"/>
      </w:divBdr>
    </w:div>
    <w:div w:id="1126504313">
      <w:bodyDiv w:val="1"/>
      <w:marLeft w:val="0"/>
      <w:marRight w:val="0"/>
      <w:marTop w:val="0"/>
      <w:marBottom w:val="0"/>
      <w:divBdr>
        <w:top w:val="none" w:sz="0" w:space="0" w:color="auto"/>
        <w:left w:val="none" w:sz="0" w:space="0" w:color="auto"/>
        <w:bottom w:val="none" w:sz="0" w:space="0" w:color="auto"/>
        <w:right w:val="none" w:sz="0" w:space="0" w:color="auto"/>
      </w:divBdr>
    </w:div>
    <w:div w:id="1172523471">
      <w:bodyDiv w:val="1"/>
      <w:marLeft w:val="0"/>
      <w:marRight w:val="0"/>
      <w:marTop w:val="0"/>
      <w:marBottom w:val="0"/>
      <w:divBdr>
        <w:top w:val="none" w:sz="0" w:space="0" w:color="auto"/>
        <w:left w:val="none" w:sz="0" w:space="0" w:color="auto"/>
        <w:bottom w:val="none" w:sz="0" w:space="0" w:color="auto"/>
        <w:right w:val="none" w:sz="0" w:space="0" w:color="auto"/>
      </w:divBdr>
    </w:div>
    <w:div w:id="1262833337">
      <w:bodyDiv w:val="1"/>
      <w:marLeft w:val="0"/>
      <w:marRight w:val="0"/>
      <w:marTop w:val="0"/>
      <w:marBottom w:val="0"/>
      <w:divBdr>
        <w:top w:val="none" w:sz="0" w:space="0" w:color="auto"/>
        <w:left w:val="none" w:sz="0" w:space="0" w:color="auto"/>
        <w:bottom w:val="none" w:sz="0" w:space="0" w:color="auto"/>
        <w:right w:val="none" w:sz="0" w:space="0" w:color="auto"/>
      </w:divBdr>
    </w:div>
    <w:div w:id="1539703368">
      <w:bodyDiv w:val="1"/>
      <w:marLeft w:val="0"/>
      <w:marRight w:val="0"/>
      <w:marTop w:val="0"/>
      <w:marBottom w:val="0"/>
      <w:divBdr>
        <w:top w:val="none" w:sz="0" w:space="0" w:color="auto"/>
        <w:left w:val="none" w:sz="0" w:space="0" w:color="auto"/>
        <w:bottom w:val="none" w:sz="0" w:space="0" w:color="auto"/>
        <w:right w:val="none" w:sz="0" w:space="0" w:color="auto"/>
      </w:divBdr>
    </w:div>
    <w:div w:id="1639842915">
      <w:bodyDiv w:val="1"/>
      <w:marLeft w:val="0"/>
      <w:marRight w:val="0"/>
      <w:marTop w:val="0"/>
      <w:marBottom w:val="0"/>
      <w:divBdr>
        <w:top w:val="none" w:sz="0" w:space="0" w:color="auto"/>
        <w:left w:val="none" w:sz="0" w:space="0" w:color="auto"/>
        <w:bottom w:val="none" w:sz="0" w:space="0" w:color="auto"/>
        <w:right w:val="none" w:sz="0" w:space="0" w:color="auto"/>
      </w:divBdr>
    </w:div>
    <w:div w:id="1831604410">
      <w:bodyDiv w:val="1"/>
      <w:marLeft w:val="0"/>
      <w:marRight w:val="0"/>
      <w:marTop w:val="0"/>
      <w:marBottom w:val="0"/>
      <w:divBdr>
        <w:top w:val="none" w:sz="0" w:space="0" w:color="auto"/>
        <w:left w:val="none" w:sz="0" w:space="0" w:color="auto"/>
        <w:bottom w:val="none" w:sz="0" w:space="0" w:color="auto"/>
        <w:right w:val="none" w:sz="0" w:space="0" w:color="auto"/>
      </w:divBdr>
    </w:div>
    <w:div w:id="19434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Kaб_317</cp:lastModifiedBy>
  <cp:revision>9</cp:revision>
  <dcterms:created xsi:type="dcterms:W3CDTF">2019-02-20T08:09:00Z</dcterms:created>
  <dcterms:modified xsi:type="dcterms:W3CDTF">2021-10-14T08:10:00Z</dcterms:modified>
</cp:coreProperties>
</file>